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A" w:rsidRPr="002965E8" w:rsidRDefault="00FF675A" w:rsidP="00B806B9">
      <w:pPr>
        <w:pStyle w:val="Titolo1"/>
        <w:rPr>
          <w:rFonts w:ascii="Verdana" w:hAnsi="Verdana"/>
          <w:sz w:val="22"/>
          <w:szCs w:val="22"/>
        </w:rPr>
      </w:pPr>
    </w:p>
    <w:p w:rsidR="00FF675A" w:rsidRPr="002965E8" w:rsidRDefault="00FF675A" w:rsidP="00FF675A">
      <w:pPr>
        <w:pStyle w:val="Titolo1"/>
        <w:jc w:val="center"/>
        <w:rPr>
          <w:rFonts w:ascii="Verdana" w:hAnsi="Verdana"/>
          <w:sz w:val="22"/>
          <w:szCs w:val="22"/>
        </w:rPr>
      </w:pPr>
    </w:p>
    <w:p w:rsidR="00FF675A" w:rsidRPr="002965E8" w:rsidRDefault="00FF675A" w:rsidP="00FF675A">
      <w:pPr>
        <w:pStyle w:val="Titolo1"/>
        <w:jc w:val="center"/>
        <w:rPr>
          <w:rFonts w:ascii="Verdana" w:hAnsi="Verdana"/>
          <w:b w:val="0"/>
          <w:sz w:val="20"/>
          <w:szCs w:val="20"/>
        </w:rPr>
      </w:pPr>
      <w:r w:rsidRPr="002965E8">
        <w:rPr>
          <w:rFonts w:ascii="Verdana" w:hAnsi="Verdana"/>
          <w:b w:val="0"/>
          <w:sz w:val="20"/>
          <w:szCs w:val="20"/>
        </w:rPr>
        <w:t>LICEO STATALE SCIENTIFICO, LINGUISTICO E CLASSICO</w:t>
      </w:r>
    </w:p>
    <w:p w:rsidR="00FF675A" w:rsidRPr="002965E8" w:rsidRDefault="00A36758" w:rsidP="00FF675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123825</wp:posOffset>
            </wp:positionV>
            <wp:extent cx="551180" cy="671195"/>
            <wp:effectExtent l="19050" t="0" r="1270" b="0"/>
            <wp:wrapNone/>
            <wp:docPr id="15" name="Immagine 15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118110</wp:posOffset>
            </wp:positionV>
            <wp:extent cx="617220" cy="617220"/>
            <wp:effectExtent l="19050" t="0" r="0" b="0"/>
            <wp:wrapNone/>
            <wp:docPr id="14" name="Immagine 14" descr="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75A" w:rsidRPr="002965E8">
        <w:rPr>
          <w:rFonts w:ascii="Verdana" w:hAnsi="Verdana"/>
          <w:sz w:val="20"/>
          <w:szCs w:val="20"/>
        </w:rPr>
        <w:t>“G.GIOLITTI-G.B.GANDINO”</w:t>
      </w:r>
    </w:p>
    <w:p w:rsidR="00FF675A" w:rsidRPr="002965E8" w:rsidRDefault="00FF675A" w:rsidP="00FF675A">
      <w:pPr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VIA F.LLI CARANDO N. 43 – 12042 BRA (CN)</w:t>
      </w:r>
    </w:p>
    <w:p w:rsidR="00FF675A" w:rsidRPr="002965E8" w:rsidRDefault="00FF675A" w:rsidP="00FF675A">
      <w:pPr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TEL. 0172/44624 – FAX 0172/432320</w:t>
      </w:r>
    </w:p>
    <w:p w:rsidR="00FF675A" w:rsidRPr="002965E8" w:rsidRDefault="00FF675A" w:rsidP="00FF675A">
      <w:pPr>
        <w:tabs>
          <w:tab w:val="left" w:pos="1843"/>
        </w:tabs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Codice fiscale: 8200229 004 5</w:t>
      </w:r>
    </w:p>
    <w:p w:rsidR="00FF675A" w:rsidRPr="002965E8" w:rsidRDefault="00FF675A" w:rsidP="00FF675A">
      <w:pPr>
        <w:tabs>
          <w:tab w:val="left" w:pos="1843"/>
        </w:tabs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Codice scuola: CNPS05000D</w:t>
      </w:r>
    </w:p>
    <w:p w:rsidR="008C3D34" w:rsidRDefault="00FF675A" w:rsidP="002965E8">
      <w:pPr>
        <w:jc w:val="center"/>
        <w:rPr>
          <w:rStyle w:val="Collegamentoipertestuale"/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 xml:space="preserve">E – Mail: </w:t>
      </w:r>
      <w:hyperlink r:id="rId8" w:history="1">
        <w:r w:rsidR="008C3D34" w:rsidRPr="002965E8">
          <w:rPr>
            <w:rStyle w:val="Collegamentoipertestuale"/>
            <w:rFonts w:ascii="Verdana" w:hAnsi="Verdana"/>
            <w:sz w:val="20"/>
            <w:szCs w:val="20"/>
          </w:rPr>
          <w:t>segreteria@pec.liceidibra.com</w:t>
        </w:r>
      </w:hyperlink>
    </w:p>
    <w:p w:rsidR="002965E8" w:rsidRPr="002965E8" w:rsidRDefault="002965E8" w:rsidP="002965E8">
      <w:pPr>
        <w:jc w:val="center"/>
        <w:rPr>
          <w:rFonts w:ascii="Verdana" w:hAnsi="Verdana"/>
          <w:color w:val="0000FF"/>
          <w:sz w:val="22"/>
          <w:szCs w:val="22"/>
          <w:u w:val="single"/>
        </w:rPr>
      </w:pPr>
    </w:p>
    <w:p w:rsidR="008C3D34" w:rsidRPr="002965E8" w:rsidRDefault="008C3D34" w:rsidP="008C3D34">
      <w:pPr>
        <w:jc w:val="right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 xml:space="preserve">                                                                               Ai Sigg. Genitori</w:t>
      </w:r>
    </w:p>
    <w:p w:rsidR="008C3D34" w:rsidRPr="002965E8" w:rsidRDefault="008C3D34" w:rsidP="008C3D34">
      <w:pPr>
        <w:jc w:val="right"/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="001F7BE4" w:rsidRPr="002965E8">
        <w:rPr>
          <w:rFonts w:ascii="Verdana" w:hAnsi="Verdana"/>
          <w:sz w:val="22"/>
          <w:szCs w:val="22"/>
        </w:rPr>
        <w:t>degli al</w:t>
      </w:r>
      <w:r w:rsidR="005E15F5" w:rsidRPr="002965E8">
        <w:rPr>
          <w:rFonts w:ascii="Verdana" w:hAnsi="Verdana"/>
          <w:sz w:val="22"/>
          <w:szCs w:val="22"/>
        </w:rPr>
        <w:t>unni</w:t>
      </w:r>
      <w:r w:rsidRPr="002965E8">
        <w:rPr>
          <w:rFonts w:ascii="Verdana" w:hAnsi="Verdana"/>
          <w:sz w:val="22"/>
          <w:szCs w:val="22"/>
        </w:rPr>
        <w:t xml:space="preserve"> delle classi </w:t>
      </w:r>
      <w:r w:rsidR="000E19C2">
        <w:rPr>
          <w:rFonts w:ascii="Verdana" w:hAnsi="Verdana"/>
          <w:sz w:val="22"/>
          <w:szCs w:val="22"/>
        </w:rPr>
        <w:t>III A CLASSICO - III B</w:t>
      </w:r>
    </w:p>
    <w:p w:rsidR="008C3D34" w:rsidRPr="002965E8" w:rsidRDefault="008C3D34" w:rsidP="008C3D34">
      <w:pPr>
        <w:rPr>
          <w:rFonts w:ascii="Verdana" w:hAnsi="Verdana"/>
          <w:sz w:val="22"/>
          <w:szCs w:val="22"/>
        </w:rPr>
      </w:pPr>
    </w:p>
    <w:p w:rsidR="008C3D34" w:rsidRPr="002965E8" w:rsidRDefault="00B93F46" w:rsidP="008C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Oggetto</w:t>
      </w:r>
      <w:r w:rsidR="008C3D34" w:rsidRPr="002965E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D0658D" w:rsidRPr="002965E8">
        <w:rPr>
          <w:rFonts w:ascii="Verdana" w:hAnsi="Verdana"/>
          <w:b/>
          <w:sz w:val="22"/>
          <w:szCs w:val="22"/>
        </w:rPr>
        <w:t xml:space="preserve">PROGRAMMA </w:t>
      </w:r>
      <w:r w:rsidR="00801467">
        <w:rPr>
          <w:rFonts w:ascii="Verdana" w:hAnsi="Verdana"/>
          <w:b/>
          <w:sz w:val="22"/>
          <w:szCs w:val="22"/>
        </w:rPr>
        <w:t>VIAGGIO D’ISTRUZIONE in SICILIA</w:t>
      </w:r>
      <w:r w:rsidR="0086675D">
        <w:rPr>
          <w:rFonts w:ascii="Verdana" w:hAnsi="Verdana"/>
          <w:b/>
          <w:sz w:val="22"/>
          <w:szCs w:val="22"/>
        </w:rPr>
        <w:t xml:space="preserve"> in aereo</w:t>
      </w:r>
    </w:p>
    <w:p w:rsidR="008C3D34" w:rsidRPr="002965E8" w:rsidRDefault="008C3D34" w:rsidP="008C3D34">
      <w:pPr>
        <w:rPr>
          <w:rFonts w:ascii="Verdana" w:hAnsi="Verdana"/>
          <w:i/>
          <w:sz w:val="22"/>
          <w:szCs w:val="22"/>
        </w:rPr>
      </w:pPr>
    </w:p>
    <w:p w:rsidR="000174F2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>Classi</w:t>
      </w:r>
      <w:r w:rsidR="00AD6D65" w:rsidRPr="002965E8">
        <w:rPr>
          <w:rFonts w:ascii="Verdana" w:hAnsi="Verdana"/>
          <w:b/>
          <w:bCs/>
          <w:sz w:val="22"/>
          <w:szCs w:val="22"/>
        </w:rPr>
        <w:t>coinv</w:t>
      </w:r>
      <w:r w:rsidRPr="002965E8">
        <w:rPr>
          <w:rFonts w:ascii="Verdana" w:hAnsi="Verdana"/>
          <w:b/>
          <w:bCs/>
          <w:sz w:val="22"/>
          <w:szCs w:val="22"/>
        </w:rPr>
        <w:t xml:space="preserve">olte: </w:t>
      </w:r>
      <w:r w:rsidR="004818D4">
        <w:rPr>
          <w:rFonts w:ascii="Verdana" w:hAnsi="Verdana"/>
          <w:sz w:val="22"/>
          <w:szCs w:val="22"/>
        </w:rPr>
        <w:t xml:space="preserve">III A CLASSICO - </w:t>
      </w:r>
      <w:r w:rsidR="00EE0717">
        <w:rPr>
          <w:rFonts w:ascii="Verdana" w:hAnsi="Verdana"/>
          <w:sz w:val="22"/>
          <w:szCs w:val="22"/>
        </w:rPr>
        <w:t xml:space="preserve">III </w:t>
      </w:r>
      <w:r w:rsidR="004818D4">
        <w:rPr>
          <w:rFonts w:ascii="Verdana" w:hAnsi="Verdana"/>
          <w:sz w:val="22"/>
          <w:szCs w:val="22"/>
        </w:rPr>
        <w:t>B</w:t>
      </w:r>
    </w:p>
    <w:p w:rsidR="000B5DE5" w:rsidRPr="002965E8" w:rsidRDefault="000B5DE5" w:rsidP="000174F2">
      <w:pPr>
        <w:rPr>
          <w:rFonts w:ascii="Verdana" w:hAnsi="Verdana"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Numero partecipanti:   </w:t>
      </w:r>
      <w:r w:rsidR="008A1853">
        <w:rPr>
          <w:rFonts w:ascii="Verdana" w:hAnsi="Verdana"/>
          <w:b/>
          <w:bCs/>
          <w:sz w:val="22"/>
          <w:szCs w:val="22"/>
        </w:rPr>
        <w:t>39</w:t>
      </w:r>
      <w:r w:rsidR="00EE0717">
        <w:rPr>
          <w:rFonts w:ascii="Verdana" w:hAnsi="Verdana"/>
          <w:bCs/>
          <w:sz w:val="22"/>
          <w:szCs w:val="22"/>
        </w:rPr>
        <w:t xml:space="preserve"> a</w:t>
      </w:r>
      <w:r w:rsidRPr="002965E8">
        <w:rPr>
          <w:rFonts w:ascii="Verdana" w:hAnsi="Verdana"/>
          <w:sz w:val="22"/>
          <w:szCs w:val="22"/>
        </w:rPr>
        <w:t xml:space="preserve">lunni + </w:t>
      </w:r>
      <w:r w:rsidR="0038213D" w:rsidRPr="008A1853">
        <w:rPr>
          <w:rFonts w:ascii="Verdana" w:hAnsi="Verdana"/>
          <w:b/>
          <w:sz w:val="22"/>
          <w:szCs w:val="22"/>
        </w:rPr>
        <w:t>3</w:t>
      </w:r>
      <w:r w:rsidRPr="002965E8">
        <w:rPr>
          <w:rFonts w:ascii="Verdana" w:hAnsi="Verdana"/>
          <w:sz w:val="22"/>
          <w:szCs w:val="22"/>
        </w:rPr>
        <w:t xml:space="preserve"> docenti accompagnatori </w:t>
      </w:r>
    </w:p>
    <w:p w:rsidR="000174F2" w:rsidRPr="002965E8" w:rsidRDefault="000174F2" w:rsidP="000174F2">
      <w:pPr>
        <w:rPr>
          <w:rFonts w:ascii="Verdana" w:hAnsi="Verdana"/>
          <w:b/>
          <w:bCs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Docenti accompagnatori: </w:t>
      </w:r>
      <w:r w:rsidR="00EE0717">
        <w:rPr>
          <w:rFonts w:ascii="Verdana" w:hAnsi="Verdana"/>
          <w:bCs/>
          <w:sz w:val="22"/>
          <w:szCs w:val="22"/>
        </w:rPr>
        <w:t xml:space="preserve">prof. GARONE – prof.ssa </w:t>
      </w:r>
      <w:r w:rsidR="004818D4">
        <w:rPr>
          <w:rFonts w:ascii="Verdana" w:hAnsi="Verdana"/>
          <w:bCs/>
          <w:sz w:val="22"/>
          <w:szCs w:val="22"/>
        </w:rPr>
        <w:t>BRUNO</w:t>
      </w:r>
      <w:r w:rsidR="0038213D">
        <w:rPr>
          <w:rFonts w:ascii="Verdana" w:hAnsi="Verdana"/>
          <w:bCs/>
          <w:sz w:val="22"/>
          <w:szCs w:val="22"/>
        </w:rPr>
        <w:t xml:space="preserve"> </w:t>
      </w:r>
      <w:r w:rsidR="003C5450">
        <w:rPr>
          <w:rFonts w:ascii="Verdana" w:hAnsi="Verdana"/>
          <w:bCs/>
          <w:sz w:val="22"/>
          <w:szCs w:val="22"/>
        </w:rPr>
        <w:t xml:space="preserve">Maria </w:t>
      </w:r>
      <w:r w:rsidR="0038213D">
        <w:rPr>
          <w:rFonts w:ascii="Verdana" w:hAnsi="Verdana"/>
          <w:bCs/>
          <w:sz w:val="22"/>
          <w:szCs w:val="22"/>
        </w:rPr>
        <w:t>– Prof</w:t>
      </w:r>
      <w:r w:rsidR="008A1853">
        <w:rPr>
          <w:rFonts w:ascii="Verdana" w:hAnsi="Verdana"/>
          <w:bCs/>
          <w:sz w:val="22"/>
          <w:szCs w:val="22"/>
        </w:rPr>
        <w:t>.</w:t>
      </w:r>
      <w:r w:rsidR="0038213D">
        <w:rPr>
          <w:rFonts w:ascii="Verdana" w:hAnsi="Verdana"/>
          <w:bCs/>
          <w:sz w:val="22"/>
          <w:szCs w:val="22"/>
        </w:rPr>
        <w:t xml:space="preserve"> O</w:t>
      </w:r>
      <w:r w:rsidR="004818D4">
        <w:rPr>
          <w:rFonts w:ascii="Verdana" w:hAnsi="Verdana"/>
          <w:bCs/>
          <w:sz w:val="22"/>
          <w:szCs w:val="22"/>
        </w:rPr>
        <w:t>LIVERO</w:t>
      </w: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</w:p>
    <w:p w:rsidR="000174F2" w:rsidRDefault="000174F2" w:rsidP="000174F2">
      <w:pPr>
        <w:rPr>
          <w:rFonts w:ascii="Verdana" w:hAnsi="Verdana"/>
          <w:bCs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Docente </w:t>
      </w:r>
      <w:proofErr w:type="spellStart"/>
      <w:r w:rsidRPr="002965E8">
        <w:rPr>
          <w:rFonts w:ascii="Verdana" w:hAnsi="Verdana"/>
          <w:b/>
          <w:bCs/>
          <w:sz w:val="22"/>
          <w:szCs w:val="22"/>
        </w:rPr>
        <w:t>capogita</w:t>
      </w:r>
      <w:proofErr w:type="spellEnd"/>
      <w:r w:rsidRPr="002965E8">
        <w:rPr>
          <w:rFonts w:ascii="Verdana" w:hAnsi="Verdana"/>
          <w:b/>
          <w:bCs/>
          <w:sz w:val="22"/>
          <w:szCs w:val="22"/>
        </w:rPr>
        <w:t>:</w:t>
      </w:r>
      <w:r w:rsidRPr="002965E8">
        <w:rPr>
          <w:rFonts w:ascii="Verdana" w:hAnsi="Verdana"/>
          <w:b/>
          <w:bCs/>
          <w:sz w:val="22"/>
          <w:szCs w:val="22"/>
        </w:rPr>
        <w:tab/>
      </w:r>
      <w:r w:rsidRPr="002965E8">
        <w:rPr>
          <w:rFonts w:ascii="Verdana" w:hAnsi="Verdana"/>
          <w:bCs/>
          <w:sz w:val="22"/>
          <w:szCs w:val="22"/>
        </w:rPr>
        <w:t>prof.</w:t>
      </w:r>
      <w:r w:rsidR="00A9422F">
        <w:rPr>
          <w:rFonts w:ascii="Verdana" w:hAnsi="Verdana"/>
          <w:bCs/>
          <w:sz w:val="22"/>
          <w:szCs w:val="22"/>
        </w:rPr>
        <w:t xml:space="preserve"> Francesco GARONE</w:t>
      </w:r>
    </w:p>
    <w:p w:rsidR="00B1739E" w:rsidRDefault="00B1739E" w:rsidP="000174F2">
      <w:pPr>
        <w:rPr>
          <w:rFonts w:ascii="Verdana" w:hAnsi="Verdana"/>
          <w:b/>
          <w:bCs/>
        </w:rPr>
      </w:pPr>
    </w:p>
    <w:p w:rsidR="004818D4" w:rsidRDefault="004818D4" w:rsidP="004818D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</w:rPr>
        <w:t>PROGRAMMA</w:t>
      </w:r>
      <w:r>
        <w:rPr>
          <w:rFonts w:ascii="Verdana" w:hAnsi="Verdana"/>
          <w:bCs/>
          <w:sz w:val="22"/>
          <w:szCs w:val="22"/>
        </w:rPr>
        <w:t>:</w:t>
      </w:r>
    </w:p>
    <w:p w:rsidR="000E19C2" w:rsidRDefault="000E19C2" w:rsidP="004818D4">
      <w:pPr>
        <w:rPr>
          <w:rFonts w:ascii="Verdana" w:hAnsi="Verdana"/>
          <w:bCs/>
          <w:sz w:val="22"/>
          <w:szCs w:val="22"/>
        </w:rPr>
      </w:pPr>
    </w:p>
    <w:p w:rsidR="004818D4" w:rsidRDefault="004818D4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07 marzo 2016</w:t>
      </w:r>
    </w:p>
    <w:p w:rsidR="004818D4" w:rsidRDefault="007F0601" w:rsidP="004818D4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2.3</w:t>
      </w:r>
      <w:r w:rsidR="004818D4">
        <w:rPr>
          <w:rFonts w:ascii="Verdana" w:hAnsi="Verdana"/>
          <w:sz w:val="22"/>
          <w:szCs w:val="22"/>
        </w:rPr>
        <w:t xml:space="preserve">0: partenza dal </w:t>
      </w:r>
      <w:proofErr w:type="spellStart"/>
      <w:r w:rsidR="004818D4">
        <w:rPr>
          <w:rFonts w:ascii="Verdana" w:hAnsi="Verdana"/>
          <w:sz w:val="22"/>
          <w:szCs w:val="22"/>
        </w:rPr>
        <w:t>Movicentro</w:t>
      </w:r>
      <w:proofErr w:type="spellEnd"/>
      <w:r w:rsidR="004818D4">
        <w:rPr>
          <w:rFonts w:ascii="Verdana" w:hAnsi="Verdana"/>
          <w:sz w:val="22"/>
          <w:szCs w:val="22"/>
        </w:rPr>
        <w:t xml:space="preserve">  per l’aeroporto di Milano Malpensa.</w:t>
      </w:r>
    </w:p>
    <w:p w:rsidR="004818D4" w:rsidRDefault="004818D4" w:rsidP="004818D4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7.15: partenza per Catania con volo </w:t>
      </w:r>
      <w:proofErr w:type="spellStart"/>
      <w:r>
        <w:rPr>
          <w:rFonts w:ascii="Verdana" w:hAnsi="Verdana"/>
          <w:sz w:val="22"/>
          <w:szCs w:val="22"/>
        </w:rPr>
        <w:t>EasyJet</w:t>
      </w:r>
      <w:proofErr w:type="spellEnd"/>
      <w:r>
        <w:rPr>
          <w:rFonts w:ascii="Verdana" w:hAnsi="Verdana"/>
          <w:sz w:val="22"/>
          <w:szCs w:val="22"/>
        </w:rPr>
        <w:t xml:space="preserve"> con arrivo alle ore 09.10.</w:t>
      </w:r>
    </w:p>
    <w:p w:rsidR="004818D4" w:rsidRDefault="004818D4" w:rsidP="004818D4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Breve visita al centro di Catania (eventuale colazione)</w:t>
      </w:r>
    </w:p>
    <w:p w:rsidR="004818D4" w:rsidRDefault="004818D4" w:rsidP="000E19C2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Escursione sull’Etna.Pranzo libero.</w:t>
      </w:r>
    </w:p>
    <w:p w:rsidR="004818D4" w:rsidRDefault="004818D4" w:rsidP="004818D4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pomeriggio visita a Taormina, con particolare attenzione al Teatro Greco.</w:t>
      </w:r>
    </w:p>
    <w:p w:rsidR="004818D4" w:rsidRDefault="004818D4" w:rsidP="004818D4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Breve passeggiata ad Acitrezza.</w:t>
      </w:r>
    </w:p>
    <w:p w:rsidR="004818D4" w:rsidRDefault="000E19C2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Sistemazione in hôtel</w:t>
      </w:r>
      <w:r w:rsidR="00461BFF">
        <w:rPr>
          <w:rFonts w:ascii="Verdana" w:hAnsi="Verdana"/>
          <w:sz w:val="22"/>
          <w:szCs w:val="22"/>
        </w:rPr>
        <w:t xml:space="preserve"> </w:t>
      </w:r>
      <w:r w:rsidR="004818D4">
        <w:rPr>
          <w:rFonts w:ascii="Verdana" w:hAnsi="Verdana"/>
          <w:sz w:val="22"/>
          <w:szCs w:val="22"/>
        </w:rPr>
        <w:t>con cena e pernottamento.</w:t>
      </w:r>
    </w:p>
    <w:p w:rsidR="004818D4" w:rsidRDefault="004818D4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Dopo cena passeggiata nel centro storico di Siracusa.</w:t>
      </w:r>
    </w:p>
    <w:p w:rsidR="004818D4" w:rsidRDefault="004818D4" w:rsidP="004818D4">
      <w:pPr>
        <w:ind w:left="360"/>
        <w:rPr>
          <w:rFonts w:ascii="Verdana" w:hAnsi="Verdana"/>
          <w:b/>
          <w:sz w:val="22"/>
          <w:szCs w:val="22"/>
        </w:rPr>
      </w:pPr>
    </w:p>
    <w:p w:rsidR="004818D4" w:rsidRDefault="004818D4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08 marzo 2016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8.00: prima colazione in hôtel</w:t>
      </w:r>
    </w:p>
    <w:p w:rsidR="004818D4" w:rsidRDefault="004818D4" w:rsidP="00AE6160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mattinata visita al sito archeologico greco di Siracusa.Pranzo libero.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pomeriggio visita alla città barocca di Noto, con guida. Eventuale breve visita a Ragusa</w:t>
      </w:r>
    </w:p>
    <w:p w:rsidR="004818D4" w:rsidRDefault="0035693D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4818D4">
        <w:rPr>
          <w:rFonts w:ascii="Verdana" w:hAnsi="Verdana"/>
          <w:sz w:val="22"/>
          <w:szCs w:val="22"/>
        </w:rPr>
        <w:t xml:space="preserve">ena </w:t>
      </w:r>
      <w:r>
        <w:rPr>
          <w:rFonts w:ascii="Verdana" w:hAnsi="Verdana"/>
          <w:sz w:val="22"/>
          <w:szCs w:val="22"/>
        </w:rPr>
        <w:t>in hôtel</w:t>
      </w:r>
      <w:r w:rsidR="00461BFF">
        <w:rPr>
          <w:rFonts w:ascii="Verdana" w:hAnsi="Verdana"/>
          <w:sz w:val="22"/>
          <w:szCs w:val="22"/>
        </w:rPr>
        <w:t xml:space="preserve"> </w:t>
      </w:r>
      <w:r w:rsidR="004818D4">
        <w:rPr>
          <w:rFonts w:ascii="Verdana" w:hAnsi="Verdana"/>
          <w:sz w:val="22"/>
          <w:szCs w:val="22"/>
        </w:rPr>
        <w:t xml:space="preserve">e pernottamento. </w:t>
      </w:r>
    </w:p>
    <w:p w:rsidR="004818D4" w:rsidRDefault="004818D4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Dopo cena passeggiata nel centro storico di Siracusa.</w:t>
      </w:r>
    </w:p>
    <w:p w:rsidR="004818D4" w:rsidRDefault="004818D4" w:rsidP="004818D4">
      <w:pPr>
        <w:rPr>
          <w:rFonts w:ascii="Verdana" w:hAnsi="Verdana"/>
          <w:b/>
          <w:sz w:val="22"/>
          <w:szCs w:val="22"/>
        </w:rPr>
      </w:pPr>
    </w:p>
    <w:p w:rsidR="004818D4" w:rsidRDefault="004818D4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09 marzo 2016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7.30: prima colazione in hôtel</w:t>
      </w:r>
    </w:p>
    <w:p w:rsidR="004818D4" w:rsidRDefault="004818D4" w:rsidP="00AE6160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Partenza per Piazza Armerina e visita alla villa Romana del Casale.Proseguimento per Agrigento.Pranzo libero.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Nel pomeriggio visita </w:t>
      </w:r>
      <w:r w:rsidR="0035693D">
        <w:rPr>
          <w:rFonts w:ascii="Verdana" w:hAnsi="Verdana"/>
          <w:sz w:val="22"/>
          <w:szCs w:val="22"/>
        </w:rPr>
        <w:t xml:space="preserve">con guida </w:t>
      </w:r>
      <w:r>
        <w:rPr>
          <w:rFonts w:ascii="Verdana" w:hAnsi="Verdana"/>
          <w:sz w:val="22"/>
          <w:szCs w:val="22"/>
        </w:rPr>
        <w:t xml:space="preserve">al sito archeologico greco della Valle dei Templi di Agrigento </w:t>
      </w:r>
      <w:r w:rsidR="0035693D">
        <w:rPr>
          <w:rFonts w:ascii="Verdana" w:hAnsi="Verdana"/>
          <w:sz w:val="22"/>
          <w:szCs w:val="22"/>
        </w:rPr>
        <w:t>e visita alla Casa di Pirandello.</w:t>
      </w:r>
      <w:r>
        <w:rPr>
          <w:rFonts w:ascii="Verdana" w:hAnsi="Verdana"/>
          <w:sz w:val="22"/>
          <w:szCs w:val="22"/>
        </w:rPr>
        <w:t xml:space="preserve"> ed eventualmente al museo archeologico, </w:t>
      </w:r>
    </w:p>
    <w:p w:rsidR="004818D4" w:rsidRDefault="0035693D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Sistemazione in hôtel</w:t>
      </w:r>
      <w:r w:rsidR="00461BFF">
        <w:rPr>
          <w:rFonts w:ascii="Verdana" w:hAnsi="Verdana"/>
          <w:sz w:val="22"/>
          <w:szCs w:val="22"/>
        </w:rPr>
        <w:t xml:space="preserve"> </w:t>
      </w:r>
      <w:r w:rsidR="004818D4">
        <w:rPr>
          <w:rFonts w:ascii="Verdana" w:hAnsi="Verdana"/>
          <w:sz w:val="22"/>
          <w:szCs w:val="22"/>
        </w:rPr>
        <w:t>con cena e pernottamento.</w:t>
      </w:r>
    </w:p>
    <w:p w:rsidR="000E19C2" w:rsidRDefault="0035693D" w:rsidP="000E19C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Possibile </w:t>
      </w:r>
      <w:r w:rsidR="004818D4">
        <w:rPr>
          <w:rFonts w:ascii="Verdana" w:hAnsi="Verdana"/>
          <w:sz w:val="22"/>
          <w:szCs w:val="22"/>
        </w:rPr>
        <w:t>Ammirazione notturna dei templi.</w:t>
      </w:r>
    </w:p>
    <w:p w:rsidR="00AE6160" w:rsidRDefault="00AE6160" w:rsidP="000E19C2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E6160" w:rsidRDefault="00AE6160" w:rsidP="000E19C2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818D4" w:rsidRPr="000E19C2" w:rsidRDefault="0035693D" w:rsidP="000E19C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>10</w:t>
      </w:r>
      <w:r w:rsidR="004818D4">
        <w:rPr>
          <w:rFonts w:ascii="Verdana" w:hAnsi="Verdana"/>
          <w:b/>
          <w:sz w:val="22"/>
          <w:szCs w:val="22"/>
          <w:u w:val="single"/>
        </w:rPr>
        <w:t xml:space="preserve"> marzo 201</w:t>
      </w:r>
      <w:r>
        <w:rPr>
          <w:rFonts w:ascii="Verdana" w:hAnsi="Verdana"/>
          <w:b/>
          <w:sz w:val="22"/>
          <w:szCs w:val="22"/>
          <w:u w:val="single"/>
        </w:rPr>
        <w:t>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7.30: prima colazione in hôtel</w:t>
      </w:r>
    </w:p>
    <w:p w:rsidR="0035693D" w:rsidRDefault="0035693D" w:rsidP="0035693D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Sosta a Ribera (Città delle arance e città natale di Francesco </w:t>
      </w:r>
      <w:proofErr w:type="spellStart"/>
      <w:r>
        <w:rPr>
          <w:rFonts w:ascii="Verdana" w:hAnsi="Verdana"/>
          <w:sz w:val="22"/>
          <w:szCs w:val="22"/>
        </w:rPr>
        <w:t>Crispi</w:t>
      </w:r>
      <w:proofErr w:type="spellEnd"/>
      <w:r>
        <w:rPr>
          <w:rFonts w:ascii="Verdana" w:hAnsi="Verdana"/>
          <w:sz w:val="22"/>
          <w:szCs w:val="22"/>
        </w:rPr>
        <w:t xml:space="preserve">) con brevissima visita ad un aranceto </w:t>
      </w:r>
    </w:p>
    <w:p w:rsidR="004818D4" w:rsidRDefault="004818D4" w:rsidP="00AE6160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Partenza per l'</w:t>
      </w:r>
      <w:hyperlink r:id="rId9" w:history="1">
        <w:r>
          <w:rPr>
            <w:rStyle w:val="Collegamentoipertestuale"/>
            <w:rFonts w:ascii="Verdana" w:hAnsi="Verdana"/>
            <w:color w:val="auto"/>
            <w:sz w:val="22"/>
            <w:szCs w:val="22"/>
            <w:u w:val="none"/>
          </w:rPr>
          <w:t>Area Archeologica di Selinunte</w:t>
        </w:r>
      </w:hyperlink>
      <w:r>
        <w:rPr>
          <w:rFonts w:ascii="Verdana" w:hAnsi="Verdana"/>
          <w:sz w:val="22"/>
          <w:szCs w:val="22"/>
        </w:rPr>
        <w:t>.Pranzo libero in luogo da definire in base ai tempi N</w:t>
      </w:r>
      <w:r w:rsidR="0035693D">
        <w:rPr>
          <w:rFonts w:ascii="Verdana" w:hAnsi="Verdana"/>
          <w:sz w:val="22"/>
          <w:szCs w:val="22"/>
        </w:rPr>
        <w:t xml:space="preserve">el pomeriggio visita a </w:t>
      </w:r>
      <w:r>
        <w:rPr>
          <w:rFonts w:ascii="Verdana" w:hAnsi="Verdana"/>
          <w:sz w:val="22"/>
          <w:szCs w:val="22"/>
        </w:rPr>
        <w:t>Segesta.</w:t>
      </w:r>
      <w:r w:rsidR="0035693D">
        <w:rPr>
          <w:rFonts w:ascii="Verdana" w:hAnsi="Verdana"/>
          <w:sz w:val="22"/>
          <w:szCs w:val="22"/>
        </w:rPr>
        <w:t xml:space="preserve"> Nel tardo pomeriggio visita a Monreale</w:t>
      </w:r>
    </w:p>
    <w:p w:rsidR="004818D4" w:rsidRDefault="004818D4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Sistemazione in hôtel a Palermo con cena e pernottamento.</w:t>
      </w:r>
    </w:p>
    <w:p w:rsidR="004818D4" w:rsidRDefault="004818D4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Visita serale al centro della città</w:t>
      </w:r>
    </w:p>
    <w:p w:rsidR="004818D4" w:rsidRDefault="004818D4" w:rsidP="004818D4">
      <w:pPr>
        <w:rPr>
          <w:rFonts w:ascii="Verdana" w:hAnsi="Verdana"/>
          <w:sz w:val="22"/>
          <w:szCs w:val="22"/>
        </w:rPr>
      </w:pPr>
    </w:p>
    <w:p w:rsidR="004818D4" w:rsidRDefault="0035693D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11</w:t>
      </w:r>
      <w:r w:rsidR="004818D4">
        <w:rPr>
          <w:rFonts w:ascii="Verdana" w:hAnsi="Verdana"/>
          <w:b/>
          <w:sz w:val="22"/>
          <w:szCs w:val="22"/>
          <w:u w:val="single"/>
        </w:rPr>
        <w:t xml:space="preserve"> marzo 201</w:t>
      </w:r>
      <w:r>
        <w:rPr>
          <w:rFonts w:ascii="Verdana" w:hAnsi="Verdana"/>
          <w:b/>
          <w:sz w:val="22"/>
          <w:szCs w:val="22"/>
          <w:u w:val="single"/>
        </w:rPr>
        <w:t>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7.30: prima colazione in hôtel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0</w:t>
      </w:r>
      <w:r w:rsidR="0035693D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35693D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0: visita della città di Palermo.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Pranzo libero.</w:t>
      </w:r>
    </w:p>
    <w:p w:rsidR="0035693D" w:rsidRDefault="0035693D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pomeriggio visita a Cefalù</w:t>
      </w:r>
    </w:p>
    <w:p w:rsidR="004818D4" w:rsidRDefault="0035693D" w:rsidP="004818D4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Rientro in hôtel</w:t>
      </w:r>
      <w:r w:rsidR="00461BFF">
        <w:rPr>
          <w:rFonts w:ascii="Verdana" w:hAnsi="Verdana"/>
          <w:sz w:val="22"/>
          <w:szCs w:val="22"/>
        </w:rPr>
        <w:t xml:space="preserve"> </w:t>
      </w:r>
      <w:r w:rsidR="004818D4">
        <w:rPr>
          <w:rFonts w:ascii="Verdana" w:hAnsi="Verdana"/>
          <w:sz w:val="22"/>
          <w:szCs w:val="22"/>
        </w:rPr>
        <w:t>con cena e pernottamento.</w:t>
      </w:r>
    </w:p>
    <w:p w:rsidR="000E19C2" w:rsidRDefault="000E19C2" w:rsidP="000E19C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Visita serale al centro della città</w:t>
      </w:r>
    </w:p>
    <w:p w:rsidR="00122452" w:rsidRDefault="00122452" w:rsidP="000E19C2">
      <w:pPr>
        <w:rPr>
          <w:rFonts w:ascii="Verdana" w:hAnsi="Verdana"/>
          <w:b/>
          <w:sz w:val="22"/>
          <w:szCs w:val="22"/>
          <w:u w:val="single"/>
        </w:rPr>
      </w:pPr>
    </w:p>
    <w:p w:rsidR="004818D4" w:rsidRDefault="00B566FF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</w:t>
      </w:r>
      <w:r w:rsidR="004818D4">
        <w:rPr>
          <w:rFonts w:ascii="Verdana" w:hAnsi="Verdana"/>
          <w:b/>
          <w:sz w:val="22"/>
          <w:szCs w:val="22"/>
          <w:u w:val="single"/>
        </w:rPr>
        <w:t>2 marzo 201</w:t>
      </w:r>
      <w:r>
        <w:rPr>
          <w:rFonts w:ascii="Verdana" w:hAnsi="Verdana"/>
          <w:b/>
          <w:sz w:val="22"/>
          <w:szCs w:val="22"/>
          <w:u w:val="single"/>
        </w:rPr>
        <w:t>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7.30: prima colazione in hôtel</w:t>
      </w:r>
    </w:p>
    <w:p w:rsidR="00122452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mattinata visita a Palermo  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Pranzo libero.</w:t>
      </w:r>
    </w:p>
    <w:p w:rsidR="004818D4" w:rsidRDefault="004818D4" w:rsidP="00B566FF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</w:t>
      </w:r>
      <w:r w:rsidR="00B566FF">
        <w:rPr>
          <w:rFonts w:ascii="Verdana" w:hAnsi="Verdana"/>
          <w:sz w:val="22"/>
          <w:szCs w:val="22"/>
        </w:rPr>
        <w:t xml:space="preserve">14.50: partenza da Palermo per Milano Malpensa </w:t>
      </w:r>
      <w:r>
        <w:rPr>
          <w:rFonts w:ascii="Verdana" w:hAnsi="Verdana"/>
          <w:sz w:val="22"/>
          <w:szCs w:val="22"/>
        </w:rPr>
        <w:t xml:space="preserve">con volo </w:t>
      </w:r>
      <w:r w:rsidR="00B566FF">
        <w:rPr>
          <w:rFonts w:ascii="Verdana" w:hAnsi="Verdana"/>
          <w:sz w:val="22"/>
          <w:szCs w:val="22"/>
        </w:rPr>
        <w:t>EasyJet</w:t>
      </w:r>
      <w:r>
        <w:rPr>
          <w:rFonts w:ascii="Verdana" w:hAnsi="Verdana"/>
          <w:sz w:val="22"/>
          <w:szCs w:val="22"/>
        </w:rPr>
        <w:t>;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Rientro con pullman a Bra al </w:t>
      </w:r>
      <w:proofErr w:type="spellStart"/>
      <w:r>
        <w:rPr>
          <w:rFonts w:ascii="Verdana" w:hAnsi="Verdana"/>
          <w:sz w:val="22"/>
          <w:szCs w:val="22"/>
        </w:rPr>
        <w:t>Movicentro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314429" w:rsidRPr="00314429" w:rsidRDefault="00314429" w:rsidP="000E19C2">
      <w:pPr>
        <w:rPr>
          <w:rFonts w:ascii="Verdana" w:hAnsi="Verdana"/>
          <w:b/>
          <w:sz w:val="22"/>
          <w:szCs w:val="22"/>
          <w:u w:val="single"/>
        </w:rPr>
      </w:pPr>
    </w:p>
    <w:p w:rsidR="003F4DF6" w:rsidRPr="00286BC4" w:rsidRDefault="00A02F85" w:rsidP="00C45601">
      <w:pPr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286BC4">
        <w:rPr>
          <w:rFonts w:ascii="Verdana" w:hAnsi="Verdana"/>
          <w:b/>
          <w:sz w:val="28"/>
          <w:szCs w:val="28"/>
          <w:u w:val="single"/>
        </w:rPr>
        <w:t>Potrebbero esserci e</w:t>
      </w:r>
      <w:r w:rsidR="009F1A85" w:rsidRPr="00286BC4">
        <w:rPr>
          <w:rFonts w:ascii="Verdana" w:hAnsi="Verdana"/>
          <w:b/>
          <w:sz w:val="28"/>
          <w:szCs w:val="28"/>
          <w:u w:val="single"/>
        </w:rPr>
        <w:t>ventuali var</w:t>
      </w:r>
      <w:r w:rsidR="00C45601" w:rsidRPr="00286BC4">
        <w:rPr>
          <w:rFonts w:ascii="Verdana" w:hAnsi="Verdana"/>
          <w:b/>
          <w:sz w:val="28"/>
          <w:szCs w:val="28"/>
          <w:u w:val="single"/>
        </w:rPr>
        <w:t>iazioni del programma.</w:t>
      </w:r>
    </w:p>
    <w:p w:rsidR="0086675D" w:rsidRDefault="0086675D" w:rsidP="000174F2">
      <w:pPr>
        <w:rPr>
          <w:rFonts w:ascii="Verdana" w:hAnsi="Verdana"/>
          <w:b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>SISTEMAZIONE:</w:t>
      </w:r>
      <w:r w:rsidRPr="002965E8">
        <w:rPr>
          <w:rFonts w:ascii="Verdana" w:hAnsi="Verdana"/>
          <w:b/>
          <w:sz w:val="22"/>
          <w:szCs w:val="22"/>
        </w:rPr>
        <w:tab/>
      </w:r>
      <w:r w:rsidRPr="002965E8">
        <w:rPr>
          <w:rFonts w:ascii="Verdana" w:hAnsi="Verdana"/>
          <w:b/>
          <w:sz w:val="22"/>
          <w:szCs w:val="22"/>
        </w:rPr>
        <w:tab/>
      </w:r>
    </w:p>
    <w:p w:rsidR="00B93F46" w:rsidRDefault="000E19C2" w:rsidP="00B93F46">
      <w:pPr>
        <w:rPr>
          <w:rFonts w:ascii="Arial" w:hAnsi="Arial" w:cs="Arial"/>
          <w:color w:val="222222"/>
        </w:rPr>
      </w:pPr>
      <w:r>
        <w:rPr>
          <w:rFonts w:ascii="Verdana" w:hAnsi="Verdana"/>
          <w:sz w:val="22"/>
          <w:szCs w:val="22"/>
          <w:u w:val="single"/>
        </w:rPr>
        <w:t>SIRACUSA</w:t>
      </w:r>
      <w:r w:rsidRPr="00A00560">
        <w:rPr>
          <w:rFonts w:ascii="Verdana" w:hAnsi="Verdana"/>
          <w:i/>
          <w:sz w:val="22"/>
          <w:szCs w:val="22"/>
          <w:u w:val="single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B93F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HOTEL CENTRALE SIRACUSA</w:t>
      </w:r>
      <w:r w:rsidR="00B93F46">
        <w:rPr>
          <w:rFonts w:ascii="Verdana" w:hAnsi="Verdana" w:cs="Arial"/>
        </w:rPr>
        <w:t xml:space="preserve"> - </w:t>
      </w:r>
      <w:r w:rsidR="00B93F46">
        <w:rPr>
          <w:rStyle w:val="xbe"/>
          <w:rFonts w:ascii="Arial" w:hAnsi="Arial" w:cs="Arial"/>
          <w:color w:val="222222"/>
        </w:rPr>
        <w:t xml:space="preserve">Corso Umberto I, 141 - </w:t>
      </w:r>
      <w:r w:rsidR="00B93F46">
        <w:rPr>
          <w:rStyle w:val="qug"/>
          <w:rFonts w:ascii="Arial" w:hAnsi="Arial" w:cs="Arial"/>
          <w:color w:val="222222"/>
        </w:rPr>
        <w:t xml:space="preserve">tel. </w:t>
      </w:r>
      <w:r w:rsidR="00B93F46">
        <w:rPr>
          <w:rStyle w:val="xbe"/>
          <w:rFonts w:ascii="Arial" w:hAnsi="Arial" w:cs="Arial"/>
          <w:color w:val="222222"/>
        </w:rPr>
        <w:t>0931 60528</w:t>
      </w:r>
    </w:p>
    <w:p w:rsidR="00537C02" w:rsidRPr="00B93F46" w:rsidRDefault="00537C02" w:rsidP="00B93F46">
      <w:pPr>
        <w:tabs>
          <w:tab w:val="left" w:pos="3885"/>
        </w:tabs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tab/>
      </w:r>
    </w:p>
    <w:p w:rsidR="00B93F46" w:rsidRDefault="00537C02" w:rsidP="00B93F46">
      <w:pPr>
        <w:rPr>
          <w:rFonts w:ascii="Arial" w:hAnsi="Arial" w:cs="Arial"/>
          <w:color w:val="222222"/>
        </w:rPr>
      </w:pPr>
      <w:r>
        <w:rPr>
          <w:rStyle w:val="street-address"/>
          <w:rFonts w:ascii="Verdana" w:hAnsi="Verdana"/>
          <w:i/>
          <w:u w:val="single"/>
        </w:rPr>
        <w:t>AGRIGENTO:</w:t>
      </w:r>
      <w:r w:rsidR="00B93F46">
        <w:rPr>
          <w:rStyle w:val="street-address"/>
          <w:rFonts w:ascii="Verdana" w:hAnsi="Verdana"/>
          <w:i/>
        </w:rPr>
        <w:t xml:space="preserve"> </w:t>
      </w:r>
      <w:r w:rsidR="000E19C2">
        <w:rPr>
          <w:rStyle w:val="street-address"/>
          <w:rFonts w:ascii="Verdana" w:hAnsi="Verdana"/>
        </w:rPr>
        <w:t>HOTEL TRE TORRI</w:t>
      </w:r>
      <w:r w:rsidR="00B93F46">
        <w:rPr>
          <w:rStyle w:val="street-address"/>
          <w:rFonts w:ascii="Verdana" w:hAnsi="Verdana"/>
        </w:rPr>
        <w:t xml:space="preserve"> - </w:t>
      </w:r>
      <w:r w:rsidR="00B93F46">
        <w:rPr>
          <w:rStyle w:val="xbe"/>
          <w:rFonts w:ascii="Arial" w:hAnsi="Arial" w:cs="Arial"/>
          <w:color w:val="222222"/>
        </w:rPr>
        <w:t xml:space="preserve">Via </w:t>
      </w:r>
      <w:proofErr w:type="spellStart"/>
      <w:r w:rsidR="00B93F46">
        <w:rPr>
          <w:rStyle w:val="xbe"/>
          <w:rFonts w:ascii="Arial" w:hAnsi="Arial" w:cs="Arial"/>
          <w:color w:val="222222"/>
        </w:rPr>
        <w:t>Cannatello</w:t>
      </w:r>
      <w:proofErr w:type="spellEnd"/>
      <w:r w:rsidR="00B93F46">
        <w:rPr>
          <w:rStyle w:val="xbe"/>
          <w:rFonts w:ascii="Arial" w:hAnsi="Arial" w:cs="Arial"/>
          <w:color w:val="222222"/>
        </w:rPr>
        <w:t xml:space="preserve">, 7 - </w:t>
      </w:r>
      <w:r w:rsidR="00B93F46">
        <w:rPr>
          <w:rStyle w:val="qug"/>
          <w:rFonts w:ascii="Arial" w:hAnsi="Arial" w:cs="Arial"/>
          <w:color w:val="222222"/>
        </w:rPr>
        <w:t xml:space="preserve">tel. </w:t>
      </w:r>
      <w:r w:rsidR="00B93F46">
        <w:rPr>
          <w:rStyle w:val="xbe"/>
          <w:rFonts w:ascii="Arial" w:hAnsi="Arial" w:cs="Arial"/>
          <w:color w:val="222222"/>
        </w:rPr>
        <w:t>0922 606733</w:t>
      </w:r>
    </w:p>
    <w:p w:rsidR="00537C02" w:rsidRPr="00B93F46" w:rsidRDefault="000E19C2" w:rsidP="00B93F46">
      <w:pPr>
        <w:ind w:firstLine="360"/>
        <w:rPr>
          <w:rFonts w:ascii="Verdana" w:hAnsi="Verdana"/>
        </w:rPr>
      </w:pPr>
      <w:r>
        <w:rPr>
          <w:rStyle w:val="street-address"/>
          <w:rFonts w:ascii="Verdana" w:hAnsi="Verdana"/>
        </w:rPr>
        <w:tab/>
      </w:r>
    </w:p>
    <w:p w:rsidR="00A00560" w:rsidRDefault="000E19C2" w:rsidP="00B93F46">
      <w:pPr>
        <w:rPr>
          <w:rStyle w:val="street-address"/>
          <w:rFonts w:ascii="Verdana" w:hAnsi="Verdana"/>
        </w:rPr>
      </w:pPr>
      <w:r>
        <w:rPr>
          <w:rFonts w:ascii="Verdana" w:hAnsi="Verdana" w:cs="Arial"/>
          <w:i/>
          <w:u w:val="single"/>
        </w:rPr>
        <w:t>PALERMO:</w:t>
      </w:r>
      <w:r>
        <w:rPr>
          <w:rFonts w:ascii="Verdana" w:hAnsi="Verdana"/>
          <w:sz w:val="22"/>
          <w:szCs w:val="22"/>
        </w:rPr>
        <w:t xml:space="preserve"> HOTEL ATHENAEUM</w:t>
      </w:r>
      <w:r w:rsidR="00B93F46">
        <w:rPr>
          <w:rFonts w:ascii="Verdana" w:hAnsi="Verdana"/>
          <w:sz w:val="22"/>
          <w:szCs w:val="22"/>
        </w:rPr>
        <w:t xml:space="preserve"> - </w:t>
      </w:r>
      <w:r w:rsidR="00B93F46" w:rsidRPr="00B93F46">
        <w:rPr>
          <w:rStyle w:val="street-address"/>
          <w:rFonts w:ascii="Verdana" w:hAnsi="Verdana" w:cs="Arial"/>
          <w:color w:val="2C2C2C"/>
          <w:sz w:val="22"/>
          <w:szCs w:val="22"/>
        </w:rPr>
        <w:t xml:space="preserve">Via </w:t>
      </w:r>
      <w:proofErr w:type="spellStart"/>
      <w:r w:rsidR="00B93F46" w:rsidRPr="00B93F46">
        <w:rPr>
          <w:rStyle w:val="street-address"/>
          <w:rFonts w:ascii="Verdana" w:hAnsi="Verdana" w:cs="Arial"/>
          <w:color w:val="2C2C2C"/>
          <w:sz w:val="22"/>
          <w:szCs w:val="22"/>
        </w:rPr>
        <w:t>Giannettino</w:t>
      </w:r>
      <w:proofErr w:type="spellEnd"/>
      <w:r w:rsidR="00B93F46" w:rsidRPr="00B93F46">
        <w:rPr>
          <w:rStyle w:val="street-address"/>
          <w:rFonts w:ascii="Verdana" w:hAnsi="Verdana" w:cs="Arial"/>
          <w:color w:val="2C2C2C"/>
          <w:sz w:val="22"/>
          <w:szCs w:val="22"/>
        </w:rPr>
        <w:t>, 4</w:t>
      </w:r>
      <w:r w:rsidR="00B93F46">
        <w:rPr>
          <w:rStyle w:val="locality"/>
          <w:rFonts w:ascii="Arial" w:hAnsi="Arial" w:cs="Arial"/>
          <w:color w:val="2C2C2C"/>
          <w:sz w:val="20"/>
          <w:szCs w:val="20"/>
        </w:rPr>
        <w:t xml:space="preserve"> </w:t>
      </w:r>
      <w:r w:rsidR="00B93F46" w:rsidRPr="00B93F46">
        <w:rPr>
          <w:rStyle w:val="locality"/>
          <w:rFonts w:ascii="Verdana" w:hAnsi="Verdana" w:cs="Arial"/>
          <w:color w:val="2C2C2C"/>
          <w:sz w:val="22"/>
          <w:szCs w:val="20"/>
        </w:rPr>
        <w:t>– tel.</w:t>
      </w:r>
      <w:r w:rsidR="00B93F46" w:rsidRPr="00B93F46">
        <w:rPr>
          <w:rStyle w:val="locality"/>
          <w:rFonts w:ascii="Arial" w:hAnsi="Arial" w:cs="Arial"/>
          <w:color w:val="2C2C2C"/>
          <w:sz w:val="22"/>
          <w:szCs w:val="20"/>
        </w:rPr>
        <w:t xml:space="preserve"> </w:t>
      </w:r>
      <w:r w:rsidR="00B93F46">
        <w:rPr>
          <w:rStyle w:val="xbe"/>
          <w:rFonts w:ascii="Arial" w:hAnsi="Arial" w:cs="Arial"/>
          <w:color w:val="222222"/>
        </w:rPr>
        <w:t>091 652 3529</w:t>
      </w:r>
    </w:p>
    <w:p w:rsidR="0048600A" w:rsidRPr="00AE6160" w:rsidRDefault="00A00560" w:rsidP="00AE6160">
      <w:pPr>
        <w:rPr>
          <w:rFonts w:ascii="Verdana" w:hAnsi="Verdana" w:cs="Arial"/>
        </w:rPr>
      </w:pPr>
      <w:r>
        <w:rPr>
          <w:rStyle w:val="street-address"/>
          <w:rFonts w:ascii="Verdana" w:hAnsi="Verdana"/>
        </w:rPr>
        <w:tab/>
      </w:r>
      <w:r>
        <w:rPr>
          <w:rStyle w:val="street-address"/>
          <w:rFonts w:ascii="Verdana" w:hAnsi="Verdana"/>
        </w:rPr>
        <w:tab/>
      </w:r>
      <w:r>
        <w:rPr>
          <w:rStyle w:val="street-address"/>
          <w:rFonts w:ascii="Verdana" w:hAnsi="Verdana"/>
        </w:rPr>
        <w:tab/>
      </w:r>
    </w:p>
    <w:p w:rsidR="00EE0717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>ORGANIZZAZIONE:</w:t>
      </w:r>
      <w:r w:rsidR="00B93F46">
        <w:rPr>
          <w:rFonts w:ascii="Verdana" w:hAnsi="Verdana"/>
          <w:b/>
          <w:sz w:val="22"/>
          <w:szCs w:val="22"/>
        </w:rPr>
        <w:t xml:space="preserve"> </w:t>
      </w:r>
      <w:r w:rsidR="00537C02">
        <w:rPr>
          <w:rFonts w:ascii="Verdana" w:hAnsi="Verdana"/>
          <w:sz w:val="22"/>
          <w:szCs w:val="22"/>
        </w:rPr>
        <w:t>FASHION TRAVEL</w:t>
      </w:r>
      <w:r w:rsidR="00EE0717">
        <w:rPr>
          <w:rFonts w:ascii="Verdana" w:hAnsi="Verdana"/>
          <w:sz w:val="22"/>
          <w:szCs w:val="22"/>
        </w:rPr>
        <w:t xml:space="preserve"> – Via </w:t>
      </w:r>
      <w:r w:rsidR="00537C02">
        <w:rPr>
          <w:rFonts w:ascii="Verdana" w:hAnsi="Verdana"/>
          <w:sz w:val="22"/>
          <w:szCs w:val="22"/>
        </w:rPr>
        <w:t>Alba, 6</w:t>
      </w:r>
      <w:r w:rsidR="00EE0717">
        <w:rPr>
          <w:rFonts w:ascii="Verdana" w:hAnsi="Verdana"/>
          <w:sz w:val="22"/>
          <w:szCs w:val="22"/>
        </w:rPr>
        <w:t xml:space="preserve"> – 12042 BraTel. 0172/</w:t>
      </w:r>
      <w:r w:rsidR="00537C02">
        <w:rPr>
          <w:rFonts w:ascii="Verdana" w:hAnsi="Verdana"/>
          <w:sz w:val="22"/>
          <w:szCs w:val="22"/>
        </w:rPr>
        <w:t>423127</w:t>
      </w:r>
    </w:p>
    <w:p w:rsidR="000174F2" w:rsidRPr="002965E8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ab/>
      </w:r>
    </w:p>
    <w:p w:rsidR="00B27BA5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MEZZO DI TRASPORTO: </w:t>
      </w:r>
      <w:r w:rsidR="00B27BA5">
        <w:rPr>
          <w:rFonts w:ascii="Verdana" w:hAnsi="Verdana"/>
          <w:sz w:val="22"/>
          <w:szCs w:val="22"/>
        </w:rPr>
        <w:t xml:space="preserve">pullman A/R </w:t>
      </w:r>
      <w:r w:rsidR="00DA7B6A">
        <w:rPr>
          <w:rFonts w:ascii="Verdana" w:hAnsi="Verdana"/>
          <w:sz w:val="22"/>
          <w:szCs w:val="22"/>
        </w:rPr>
        <w:t xml:space="preserve"> Bra – aeroporto Milano Malpensa</w:t>
      </w:r>
      <w:r w:rsidR="00B27BA5">
        <w:rPr>
          <w:rFonts w:ascii="Verdana" w:hAnsi="Verdana"/>
          <w:sz w:val="22"/>
          <w:szCs w:val="22"/>
        </w:rPr>
        <w:t xml:space="preserve">; </w:t>
      </w:r>
    </w:p>
    <w:p w:rsidR="000174F2" w:rsidRDefault="0088377A" w:rsidP="00B27BA5">
      <w:pPr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Andata: </w:t>
      </w:r>
      <w:r w:rsidR="000F7AC0">
        <w:rPr>
          <w:rFonts w:ascii="Verdana" w:hAnsi="Verdana"/>
          <w:sz w:val="22"/>
          <w:szCs w:val="22"/>
        </w:rPr>
        <w:t xml:space="preserve">aereo </w:t>
      </w:r>
      <w:proofErr w:type="spellStart"/>
      <w:r w:rsidR="009764E8">
        <w:rPr>
          <w:rFonts w:ascii="Verdana" w:hAnsi="Verdana"/>
          <w:sz w:val="22"/>
          <w:szCs w:val="22"/>
        </w:rPr>
        <w:t>EasyJet</w:t>
      </w:r>
      <w:proofErr w:type="spellEnd"/>
      <w:r w:rsidR="009764E8">
        <w:rPr>
          <w:rFonts w:ascii="Verdana" w:hAnsi="Verdana"/>
          <w:sz w:val="22"/>
          <w:szCs w:val="22"/>
        </w:rPr>
        <w:t xml:space="preserve"> da Milano Malpensa - </w:t>
      </w:r>
      <w:r w:rsidR="000E19C2">
        <w:rPr>
          <w:rFonts w:ascii="Verdana" w:hAnsi="Verdana"/>
          <w:sz w:val="22"/>
          <w:szCs w:val="22"/>
        </w:rPr>
        <w:t>Catania</w:t>
      </w:r>
    </w:p>
    <w:p w:rsidR="000F7AC0" w:rsidRPr="002965E8" w:rsidRDefault="0088377A" w:rsidP="00B27BA5">
      <w:pPr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Ritorno: </w:t>
      </w:r>
      <w:r w:rsidR="00A82A9E">
        <w:rPr>
          <w:rFonts w:ascii="Verdana" w:hAnsi="Verdana"/>
          <w:sz w:val="22"/>
          <w:szCs w:val="22"/>
        </w:rPr>
        <w:t xml:space="preserve">aereo </w:t>
      </w:r>
      <w:proofErr w:type="spellStart"/>
      <w:r>
        <w:rPr>
          <w:rFonts w:ascii="Verdana" w:hAnsi="Verdana"/>
          <w:sz w:val="22"/>
          <w:szCs w:val="22"/>
        </w:rPr>
        <w:t>EasyJet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r w:rsidR="000E19C2">
        <w:rPr>
          <w:rFonts w:ascii="Verdana" w:hAnsi="Verdana"/>
          <w:sz w:val="22"/>
          <w:szCs w:val="22"/>
        </w:rPr>
        <w:t>Palermo</w:t>
      </w:r>
      <w:r w:rsidR="000F7AC0">
        <w:rPr>
          <w:rFonts w:ascii="Verdana" w:hAnsi="Verdana"/>
          <w:sz w:val="22"/>
          <w:szCs w:val="22"/>
        </w:rPr>
        <w:t xml:space="preserve">– </w:t>
      </w:r>
      <w:r w:rsidR="00F72211">
        <w:rPr>
          <w:rFonts w:ascii="Verdana" w:hAnsi="Verdana"/>
          <w:sz w:val="22"/>
          <w:szCs w:val="22"/>
        </w:rPr>
        <w:t xml:space="preserve">Milano </w:t>
      </w:r>
      <w:r>
        <w:rPr>
          <w:rFonts w:ascii="Verdana" w:hAnsi="Verdana"/>
          <w:sz w:val="22"/>
          <w:szCs w:val="22"/>
        </w:rPr>
        <w:t>Malpensa</w:t>
      </w: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</w:p>
    <w:p w:rsidR="00CE2D75" w:rsidRDefault="000174F2" w:rsidP="00CE2D75">
      <w:pPr>
        <w:jc w:val="both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QUOTA DI PARTECIPAZIONE: </w:t>
      </w:r>
      <w:r w:rsidR="000F7AC0">
        <w:rPr>
          <w:rFonts w:ascii="Verdana" w:hAnsi="Verdana"/>
          <w:sz w:val="22"/>
          <w:szCs w:val="22"/>
        </w:rPr>
        <w:t xml:space="preserve">€ </w:t>
      </w:r>
      <w:r w:rsidR="00B04ACA">
        <w:rPr>
          <w:rFonts w:ascii="Verdana" w:hAnsi="Verdana"/>
          <w:sz w:val="22"/>
          <w:szCs w:val="22"/>
        </w:rPr>
        <w:t>3</w:t>
      </w:r>
      <w:r w:rsidR="000E19C2">
        <w:rPr>
          <w:rFonts w:ascii="Verdana" w:hAnsi="Verdana"/>
          <w:sz w:val="22"/>
          <w:szCs w:val="22"/>
        </w:rPr>
        <w:t>9</w:t>
      </w:r>
      <w:r w:rsidR="00B04ACA">
        <w:rPr>
          <w:rFonts w:ascii="Verdana" w:hAnsi="Verdana"/>
          <w:sz w:val="22"/>
          <w:szCs w:val="22"/>
        </w:rPr>
        <w:t>8,</w:t>
      </w:r>
      <w:r w:rsidRPr="002965E8">
        <w:rPr>
          <w:rFonts w:ascii="Verdana" w:hAnsi="Verdana"/>
          <w:sz w:val="22"/>
          <w:szCs w:val="22"/>
        </w:rPr>
        <w:t xml:space="preserve">00 (comprende prima colazione, cena, pernottamento ed assicurazione di legge). </w:t>
      </w:r>
      <w:r w:rsidR="00CE2D75" w:rsidRPr="002965E8">
        <w:rPr>
          <w:rFonts w:ascii="Verdana" w:hAnsi="Verdana"/>
          <w:sz w:val="22"/>
          <w:szCs w:val="22"/>
        </w:rPr>
        <w:t xml:space="preserve">Comprende, inoltre, </w:t>
      </w:r>
      <w:r w:rsidR="00CE2D75">
        <w:rPr>
          <w:rFonts w:ascii="Verdana" w:hAnsi="Verdana"/>
          <w:sz w:val="22"/>
          <w:szCs w:val="22"/>
        </w:rPr>
        <w:t>tutte le visite</w:t>
      </w:r>
      <w:r w:rsidR="00046496">
        <w:rPr>
          <w:rFonts w:ascii="Verdana" w:hAnsi="Verdana"/>
          <w:sz w:val="22"/>
          <w:szCs w:val="22"/>
        </w:rPr>
        <w:t xml:space="preserve"> guidate</w:t>
      </w:r>
      <w:r w:rsidR="00CE2D75">
        <w:rPr>
          <w:rFonts w:ascii="Verdana" w:hAnsi="Verdana"/>
          <w:sz w:val="22"/>
          <w:szCs w:val="22"/>
        </w:rPr>
        <w:t xml:space="preserve"> nel programma.</w:t>
      </w:r>
    </w:p>
    <w:p w:rsidR="00CE2D75" w:rsidRDefault="00CE2D75" w:rsidP="00CE2D75">
      <w:pPr>
        <w:jc w:val="both"/>
        <w:rPr>
          <w:rFonts w:ascii="Verdana" w:hAnsi="Verdana"/>
          <w:sz w:val="22"/>
          <w:szCs w:val="22"/>
        </w:rPr>
      </w:pPr>
    </w:p>
    <w:p w:rsidR="000174F2" w:rsidRPr="002965E8" w:rsidRDefault="000174F2" w:rsidP="00CE2D75">
      <w:pPr>
        <w:jc w:val="both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EXTRA: </w:t>
      </w:r>
      <w:r w:rsidR="00AD6D65" w:rsidRPr="002965E8">
        <w:rPr>
          <w:rFonts w:ascii="Verdana" w:hAnsi="Verdana"/>
          <w:sz w:val="22"/>
          <w:szCs w:val="22"/>
        </w:rPr>
        <w:t>pranzi</w:t>
      </w:r>
      <w:r w:rsidRPr="002965E8">
        <w:rPr>
          <w:rFonts w:ascii="Verdana" w:hAnsi="Verdana"/>
          <w:sz w:val="22"/>
          <w:szCs w:val="22"/>
        </w:rPr>
        <w:t xml:space="preserve">. Si pregano gli studenti di prevedere una caparra di </w:t>
      </w:r>
      <w:r w:rsidR="003F4DF6" w:rsidRPr="002965E8">
        <w:rPr>
          <w:rFonts w:ascii="Verdana" w:hAnsi="Verdana"/>
          <w:b/>
          <w:sz w:val="22"/>
          <w:szCs w:val="22"/>
        </w:rPr>
        <w:t>€</w:t>
      </w:r>
      <w:r w:rsidRPr="002965E8">
        <w:rPr>
          <w:rFonts w:ascii="Verdana" w:hAnsi="Verdana"/>
          <w:b/>
          <w:sz w:val="22"/>
          <w:szCs w:val="22"/>
        </w:rPr>
        <w:t xml:space="preserve"> 20</w:t>
      </w:r>
      <w:r w:rsidR="003F4DF6" w:rsidRPr="002965E8">
        <w:rPr>
          <w:rFonts w:ascii="Verdana" w:hAnsi="Verdana"/>
          <w:b/>
          <w:sz w:val="22"/>
          <w:szCs w:val="22"/>
        </w:rPr>
        <w:t>,00 – 25,00</w:t>
      </w:r>
      <w:r w:rsidR="007948F5" w:rsidRPr="002965E8">
        <w:rPr>
          <w:rFonts w:ascii="Verdana" w:hAnsi="Verdana"/>
          <w:sz w:val="22"/>
          <w:szCs w:val="22"/>
        </w:rPr>
        <w:t xml:space="preserve">che può essere </w:t>
      </w:r>
      <w:r w:rsidRPr="002965E8">
        <w:rPr>
          <w:rFonts w:ascii="Verdana" w:hAnsi="Verdana"/>
          <w:sz w:val="22"/>
          <w:szCs w:val="22"/>
        </w:rPr>
        <w:t>rich</w:t>
      </w:r>
      <w:r w:rsidR="007948F5" w:rsidRPr="002965E8">
        <w:rPr>
          <w:rFonts w:ascii="Verdana" w:hAnsi="Verdana"/>
          <w:sz w:val="22"/>
          <w:szCs w:val="22"/>
        </w:rPr>
        <w:t>iesta dagli alberghi come rimborso per eventuali danni causati dagli stessi</w:t>
      </w:r>
      <w:r w:rsidRPr="002965E8">
        <w:rPr>
          <w:rFonts w:ascii="Verdana" w:hAnsi="Verdana"/>
          <w:sz w:val="22"/>
          <w:szCs w:val="22"/>
        </w:rPr>
        <w:t>.</w:t>
      </w:r>
      <w:bookmarkStart w:id="0" w:name="_GoBack"/>
      <w:bookmarkEnd w:id="0"/>
      <w:r w:rsidR="00046496">
        <w:rPr>
          <w:rFonts w:ascii="Verdana" w:hAnsi="Verdana"/>
          <w:sz w:val="22"/>
          <w:szCs w:val="22"/>
        </w:rPr>
        <w:t xml:space="preserve">€ 5,00 </w:t>
      </w:r>
      <w:proofErr w:type="spellStart"/>
      <w:r w:rsidR="00046496">
        <w:rPr>
          <w:rFonts w:ascii="Verdana" w:hAnsi="Verdana"/>
          <w:sz w:val="22"/>
          <w:szCs w:val="22"/>
        </w:rPr>
        <w:t>max</w:t>
      </w:r>
      <w:proofErr w:type="spellEnd"/>
      <w:r w:rsidR="00046496">
        <w:rPr>
          <w:rFonts w:ascii="Verdana" w:hAnsi="Verdana"/>
          <w:sz w:val="22"/>
          <w:szCs w:val="22"/>
        </w:rPr>
        <w:t xml:space="preserve"> per ingressi.</w:t>
      </w:r>
    </w:p>
    <w:p w:rsidR="000174F2" w:rsidRPr="002965E8" w:rsidRDefault="000174F2" w:rsidP="000174F2">
      <w:pPr>
        <w:jc w:val="both"/>
        <w:rPr>
          <w:rFonts w:ascii="Verdana" w:hAnsi="Verdana"/>
          <w:b/>
          <w:sz w:val="22"/>
          <w:szCs w:val="22"/>
        </w:rPr>
      </w:pPr>
    </w:p>
    <w:p w:rsidR="000174F2" w:rsidRPr="002965E8" w:rsidRDefault="000174F2" w:rsidP="000174F2">
      <w:pPr>
        <w:jc w:val="both"/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DOCUMENTI NECESSARI: </w:t>
      </w:r>
      <w:r w:rsidRPr="002965E8">
        <w:rPr>
          <w:rFonts w:ascii="Verdana" w:hAnsi="Verdana"/>
          <w:sz w:val="22"/>
          <w:szCs w:val="22"/>
        </w:rPr>
        <w:t xml:space="preserve">tessera sanitaria e </w:t>
      </w:r>
      <w:r w:rsidR="00B1739E">
        <w:rPr>
          <w:rFonts w:ascii="Verdana" w:hAnsi="Verdana"/>
          <w:sz w:val="22"/>
          <w:szCs w:val="22"/>
        </w:rPr>
        <w:t>documento</w:t>
      </w:r>
      <w:r w:rsidRPr="002965E8">
        <w:rPr>
          <w:rFonts w:ascii="Verdana" w:hAnsi="Verdana"/>
          <w:sz w:val="22"/>
          <w:szCs w:val="22"/>
        </w:rPr>
        <w:t xml:space="preserve"> di identità.</w:t>
      </w:r>
    </w:p>
    <w:p w:rsidR="000174F2" w:rsidRPr="002965E8" w:rsidRDefault="000174F2" w:rsidP="000174F2">
      <w:pPr>
        <w:jc w:val="both"/>
        <w:rPr>
          <w:rFonts w:ascii="Verdana" w:hAnsi="Verdana"/>
          <w:sz w:val="22"/>
          <w:szCs w:val="22"/>
        </w:rPr>
      </w:pPr>
    </w:p>
    <w:p w:rsidR="00CE2D75" w:rsidRPr="000A7558" w:rsidRDefault="00CE2D75" w:rsidP="00CE2D75">
      <w:pPr>
        <w:jc w:val="both"/>
        <w:rPr>
          <w:rFonts w:ascii="Verdana" w:hAnsi="Verdana"/>
          <w:sz w:val="22"/>
          <w:szCs w:val="22"/>
        </w:rPr>
      </w:pPr>
      <w:r w:rsidRPr="000A7558">
        <w:rPr>
          <w:rFonts w:ascii="Verdana" w:hAnsi="Verdana"/>
          <w:b/>
          <w:sz w:val="22"/>
          <w:szCs w:val="22"/>
        </w:rPr>
        <w:t>AVVERTENZE</w:t>
      </w:r>
      <w:r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peso bagaglio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Verdana" w:hAnsi="Verdana"/>
            <w:sz w:val="22"/>
            <w:szCs w:val="22"/>
          </w:rPr>
          <w:t>20 kg</w:t>
        </w:r>
      </w:smartTag>
      <w:r>
        <w:rPr>
          <w:rFonts w:ascii="Verdana" w:hAnsi="Verdana"/>
          <w:sz w:val="22"/>
          <w:szCs w:val="22"/>
        </w:rPr>
        <w:t xml:space="preserve">. Max; bagaglio a mano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Verdana" w:hAnsi="Verdana"/>
            <w:sz w:val="22"/>
            <w:szCs w:val="22"/>
          </w:rPr>
          <w:t>10 kg</w:t>
        </w:r>
      </w:smartTag>
      <w:r>
        <w:rPr>
          <w:rFonts w:ascii="Verdana" w:hAnsi="Verdana"/>
          <w:sz w:val="22"/>
          <w:szCs w:val="22"/>
        </w:rPr>
        <w:t>. Misure 45x55x15</w:t>
      </w:r>
      <w:r w:rsidR="00801467">
        <w:rPr>
          <w:rFonts w:ascii="Verdana" w:hAnsi="Verdana"/>
          <w:sz w:val="22"/>
          <w:szCs w:val="22"/>
        </w:rPr>
        <w:t>.</w:t>
      </w:r>
    </w:p>
    <w:sectPr w:rsidR="00CE2D75" w:rsidRPr="000A7558" w:rsidSect="000E19C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20C06"/>
    <w:multiLevelType w:val="hybridMultilevel"/>
    <w:tmpl w:val="BB5E90D8"/>
    <w:lvl w:ilvl="0" w:tplc="309C3488">
      <w:start w:val="1"/>
      <w:numFmt w:val="bullet"/>
      <w:lvlText w:val=""/>
      <w:lvlJc w:val="left"/>
      <w:pPr>
        <w:tabs>
          <w:tab w:val="num" w:pos="0"/>
        </w:tabs>
        <w:ind w:left="0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F21B7"/>
    <w:multiLevelType w:val="hybridMultilevel"/>
    <w:tmpl w:val="2C7E4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4756"/>
    <w:multiLevelType w:val="hybridMultilevel"/>
    <w:tmpl w:val="DD4415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E52F1"/>
    <w:multiLevelType w:val="hybridMultilevel"/>
    <w:tmpl w:val="50C4D144"/>
    <w:lvl w:ilvl="0" w:tplc="EB942AA2">
      <w:start w:val="1"/>
      <w:numFmt w:val="bullet"/>
      <w:lvlText w:val="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56D32"/>
    <w:multiLevelType w:val="hybridMultilevel"/>
    <w:tmpl w:val="C8E0AD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A1C0E"/>
    <w:rsid w:val="000144A8"/>
    <w:rsid w:val="000174F2"/>
    <w:rsid w:val="00031EFC"/>
    <w:rsid w:val="00032C27"/>
    <w:rsid w:val="000332C0"/>
    <w:rsid w:val="000401C0"/>
    <w:rsid w:val="00046496"/>
    <w:rsid w:val="000748BF"/>
    <w:rsid w:val="00093079"/>
    <w:rsid w:val="000B5DE5"/>
    <w:rsid w:val="000C7B41"/>
    <w:rsid w:val="000D01AE"/>
    <w:rsid w:val="000E18A7"/>
    <w:rsid w:val="000E19C2"/>
    <w:rsid w:val="000F0077"/>
    <w:rsid w:val="000F7708"/>
    <w:rsid w:val="000F7AC0"/>
    <w:rsid w:val="00122452"/>
    <w:rsid w:val="00141203"/>
    <w:rsid w:val="00177AA3"/>
    <w:rsid w:val="001A3073"/>
    <w:rsid w:val="001B25D9"/>
    <w:rsid w:val="001E3527"/>
    <w:rsid w:val="001E618F"/>
    <w:rsid w:val="001F7626"/>
    <w:rsid w:val="001F7BE4"/>
    <w:rsid w:val="00234A5E"/>
    <w:rsid w:val="00236471"/>
    <w:rsid w:val="00240B84"/>
    <w:rsid w:val="002454DA"/>
    <w:rsid w:val="00247DAB"/>
    <w:rsid w:val="00273E78"/>
    <w:rsid w:val="00276C79"/>
    <w:rsid w:val="00277C81"/>
    <w:rsid w:val="00286BC4"/>
    <w:rsid w:val="00286C17"/>
    <w:rsid w:val="00291F2B"/>
    <w:rsid w:val="002965E8"/>
    <w:rsid w:val="002A4521"/>
    <w:rsid w:val="002C26E9"/>
    <w:rsid w:val="002D2E01"/>
    <w:rsid w:val="002D2FAA"/>
    <w:rsid w:val="002F1A02"/>
    <w:rsid w:val="003051BB"/>
    <w:rsid w:val="00314429"/>
    <w:rsid w:val="00346AAB"/>
    <w:rsid w:val="0035693D"/>
    <w:rsid w:val="0038213D"/>
    <w:rsid w:val="003A1C0E"/>
    <w:rsid w:val="003A1C2B"/>
    <w:rsid w:val="003B223F"/>
    <w:rsid w:val="003C5450"/>
    <w:rsid w:val="003E593B"/>
    <w:rsid w:val="003F4DF6"/>
    <w:rsid w:val="003F6AE3"/>
    <w:rsid w:val="00403D1E"/>
    <w:rsid w:val="0044347E"/>
    <w:rsid w:val="004611BC"/>
    <w:rsid w:val="00461BFF"/>
    <w:rsid w:val="004736D8"/>
    <w:rsid w:val="00473733"/>
    <w:rsid w:val="004818D4"/>
    <w:rsid w:val="004825F2"/>
    <w:rsid w:val="0048600A"/>
    <w:rsid w:val="00486D38"/>
    <w:rsid w:val="00497230"/>
    <w:rsid w:val="004C01D2"/>
    <w:rsid w:val="004D33D4"/>
    <w:rsid w:val="0050131B"/>
    <w:rsid w:val="005061A5"/>
    <w:rsid w:val="00517A47"/>
    <w:rsid w:val="00537C02"/>
    <w:rsid w:val="005512D7"/>
    <w:rsid w:val="00553EA2"/>
    <w:rsid w:val="00555E12"/>
    <w:rsid w:val="005773CC"/>
    <w:rsid w:val="00583779"/>
    <w:rsid w:val="00585197"/>
    <w:rsid w:val="005B5E35"/>
    <w:rsid w:val="005C2CD7"/>
    <w:rsid w:val="005C3729"/>
    <w:rsid w:val="005C4DD1"/>
    <w:rsid w:val="005D7EF6"/>
    <w:rsid w:val="005E15F5"/>
    <w:rsid w:val="005E7537"/>
    <w:rsid w:val="005F1594"/>
    <w:rsid w:val="00615C5E"/>
    <w:rsid w:val="00630615"/>
    <w:rsid w:val="00646E43"/>
    <w:rsid w:val="0067011C"/>
    <w:rsid w:val="00675D90"/>
    <w:rsid w:val="00676E01"/>
    <w:rsid w:val="0068149E"/>
    <w:rsid w:val="00682A62"/>
    <w:rsid w:val="006A182C"/>
    <w:rsid w:val="006B1360"/>
    <w:rsid w:val="006B1DEC"/>
    <w:rsid w:val="006B7794"/>
    <w:rsid w:val="006E4B93"/>
    <w:rsid w:val="007135DF"/>
    <w:rsid w:val="00752DFC"/>
    <w:rsid w:val="00761B67"/>
    <w:rsid w:val="007871C8"/>
    <w:rsid w:val="00792C3D"/>
    <w:rsid w:val="007948F5"/>
    <w:rsid w:val="007A0A1E"/>
    <w:rsid w:val="007A3EB1"/>
    <w:rsid w:val="007A4480"/>
    <w:rsid w:val="007C6701"/>
    <w:rsid w:val="007D6F4E"/>
    <w:rsid w:val="007F0601"/>
    <w:rsid w:val="007F1F71"/>
    <w:rsid w:val="00801467"/>
    <w:rsid w:val="00835A53"/>
    <w:rsid w:val="00840C0C"/>
    <w:rsid w:val="008515D6"/>
    <w:rsid w:val="008554BC"/>
    <w:rsid w:val="008563BB"/>
    <w:rsid w:val="00863D19"/>
    <w:rsid w:val="0086675D"/>
    <w:rsid w:val="0088377A"/>
    <w:rsid w:val="008A0359"/>
    <w:rsid w:val="008A1853"/>
    <w:rsid w:val="008C3D34"/>
    <w:rsid w:val="008C7865"/>
    <w:rsid w:val="008D6187"/>
    <w:rsid w:val="008F4975"/>
    <w:rsid w:val="009235EA"/>
    <w:rsid w:val="00924261"/>
    <w:rsid w:val="0092461D"/>
    <w:rsid w:val="00933D46"/>
    <w:rsid w:val="00933DE7"/>
    <w:rsid w:val="00951F96"/>
    <w:rsid w:val="009657F3"/>
    <w:rsid w:val="009764E8"/>
    <w:rsid w:val="00987457"/>
    <w:rsid w:val="00994D25"/>
    <w:rsid w:val="009D1E62"/>
    <w:rsid w:val="009D65BB"/>
    <w:rsid w:val="009E0FFC"/>
    <w:rsid w:val="009F1A85"/>
    <w:rsid w:val="00A00560"/>
    <w:rsid w:val="00A02F85"/>
    <w:rsid w:val="00A24247"/>
    <w:rsid w:val="00A36758"/>
    <w:rsid w:val="00A5284B"/>
    <w:rsid w:val="00A8259B"/>
    <w:rsid w:val="00A82A9E"/>
    <w:rsid w:val="00A91F14"/>
    <w:rsid w:val="00A9422F"/>
    <w:rsid w:val="00AA24EF"/>
    <w:rsid w:val="00AA433E"/>
    <w:rsid w:val="00AB1DAB"/>
    <w:rsid w:val="00AD6D65"/>
    <w:rsid w:val="00AE6160"/>
    <w:rsid w:val="00AE69A9"/>
    <w:rsid w:val="00B04ACA"/>
    <w:rsid w:val="00B115AA"/>
    <w:rsid w:val="00B1739E"/>
    <w:rsid w:val="00B173C3"/>
    <w:rsid w:val="00B27BA5"/>
    <w:rsid w:val="00B41D7D"/>
    <w:rsid w:val="00B43464"/>
    <w:rsid w:val="00B566FF"/>
    <w:rsid w:val="00B617B6"/>
    <w:rsid w:val="00B806B9"/>
    <w:rsid w:val="00B93F46"/>
    <w:rsid w:val="00BA506E"/>
    <w:rsid w:val="00BC54F5"/>
    <w:rsid w:val="00BD04EB"/>
    <w:rsid w:val="00BD25B0"/>
    <w:rsid w:val="00BE07F0"/>
    <w:rsid w:val="00BF475F"/>
    <w:rsid w:val="00BF73C0"/>
    <w:rsid w:val="00C34234"/>
    <w:rsid w:val="00C438AC"/>
    <w:rsid w:val="00C45601"/>
    <w:rsid w:val="00C4782A"/>
    <w:rsid w:val="00C65560"/>
    <w:rsid w:val="00C8459B"/>
    <w:rsid w:val="00CA47C8"/>
    <w:rsid w:val="00CE2D75"/>
    <w:rsid w:val="00D0658D"/>
    <w:rsid w:val="00D14846"/>
    <w:rsid w:val="00D14EF2"/>
    <w:rsid w:val="00D238E2"/>
    <w:rsid w:val="00D303B9"/>
    <w:rsid w:val="00D43598"/>
    <w:rsid w:val="00D736A5"/>
    <w:rsid w:val="00DA7B6A"/>
    <w:rsid w:val="00DB413C"/>
    <w:rsid w:val="00DF78F4"/>
    <w:rsid w:val="00E07B52"/>
    <w:rsid w:val="00E33805"/>
    <w:rsid w:val="00E54E6F"/>
    <w:rsid w:val="00E646FE"/>
    <w:rsid w:val="00E76A07"/>
    <w:rsid w:val="00EE0717"/>
    <w:rsid w:val="00F02362"/>
    <w:rsid w:val="00F02FCE"/>
    <w:rsid w:val="00F11B15"/>
    <w:rsid w:val="00F519B7"/>
    <w:rsid w:val="00F63439"/>
    <w:rsid w:val="00F72211"/>
    <w:rsid w:val="00F81AAB"/>
    <w:rsid w:val="00F8448F"/>
    <w:rsid w:val="00F97056"/>
    <w:rsid w:val="00FD1780"/>
    <w:rsid w:val="00FD2A3A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E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3EA2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E1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43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53EA2"/>
    <w:rPr>
      <w:color w:val="0000FF"/>
      <w:u w:val="single"/>
    </w:rPr>
  </w:style>
  <w:style w:type="table" w:styleId="Grigliatabella">
    <w:name w:val="Table Grid"/>
    <w:basedOn w:val="Tabellanormale"/>
    <w:rsid w:val="00B6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73733"/>
    <w:rPr>
      <w:b/>
      <w:i/>
      <w:sz w:val="22"/>
      <w:szCs w:val="20"/>
    </w:rPr>
  </w:style>
  <w:style w:type="paragraph" w:styleId="Corpodeltesto2">
    <w:name w:val="Body Text 2"/>
    <w:basedOn w:val="Normale"/>
    <w:rsid w:val="00473733"/>
    <w:pPr>
      <w:jc w:val="both"/>
    </w:pPr>
    <w:rPr>
      <w:b/>
      <w:i/>
      <w:szCs w:val="20"/>
    </w:rPr>
  </w:style>
  <w:style w:type="paragraph" w:styleId="Titolo">
    <w:name w:val="Title"/>
    <w:basedOn w:val="Normale"/>
    <w:qFormat/>
    <w:rsid w:val="00473733"/>
    <w:pPr>
      <w:ind w:hanging="567"/>
      <w:jc w:val="center"/>
    </w:pPr>
    <w:rPr>
      <w:b/>
      <w:sz w:val="32"/>
      <w:szCs w:val="20"/>
    </w:rPr>
  </w:style>
  <w:style w:type="paragraph" w:styleId="Corpodeltesto3">
    <w:name w:val="Body Text 3"/>
    <w:basedOn w:val="Normale"/>
    <w:rsid w:val="00473733"/>
    <w:pPr>
      <w:jc w:val="both"/>
    </w:pPr>
    <w:rPr>
      <w:rFonts w:ascii="Book Antiqua" w:hAnsi="Book Antiqua"/>
      <w:sz w:val="22"/>
      <w:szCs w:val="20"/>
    </w:rPr>
  </w:style>
  <w:style w:type="paragraph" w:styleId="Intestazione">
    <w:name w:val="header"/>
    <w:basedOn w:val="Normale"/>
    <w:rsid w:val="00D736A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grassetto">
    <w:name w:val="Strong"/>
    <w:basedOn w:val="Carpredefinitoparagrafo"/>
    <w:qFormat/>
    <w:rsid w:val="000174F2"/>
    <w:rPr>
      <w:b/>
      <w:bCs/>
    </w:rPr>
  </w:style>
  <w:style w:type="character" w:customStyle="1" w:styleId="adr">
    <w:name w:val="adr"/>
    <w:basedOn w:val="Carpredefinitoparagrafo"/>
    <w:rsid w:val="00994D25"/>
  </w:style>
  <w:style w:type="character" w:customStyle="1" w:styleId="street-address">
    <w:name w:val="street-address"/>
    <w:basedOn w:val="Carpredefinitoparagrafo"/>
    <w:rsid w:val="00994D25"/>
  </w:style>
  <w:style w:type="character" w:customStyle="1" w:styleId="postal-addr">
    <w:name w:val="postal-addr"/>
    <w:basedOn w:val="Carpredefinitoparagrafo"/>
    <w:rsid w:val="00994D25"/>
  </w:style>
  <w:style w:type="character" w:customStyle="1" w:styleId="locality">
    <w:name w:val="locality"/>
    <w:basedOn w:val="Carpredefinitoparagrafo"/>
    <w:rsid w:val="00994D25"/>
  </w:style>
  <w:style w:type="character" w:customStyle="1" w:styleId="postal-code">
    <w:name w:val="postal-code"/>
    <w:basedOn w:val="Carpredefinitoparagrafo"/>
    <w:rsid w:val="00994D25"/>
  </w:style>
  <w:style w:type="character" w:customStyle="1" w:styleId="country-name">
    <w:name w:val="country-name"/>
    <w:basedOn w:val="Carpredefinitoparagrafo"/>
    <w:rsid w:val="00994D25"/>
  </w:style>
  <w:style w:type="character" w:customStyle="1" w:styleId="iconspritephonecontainer">
    <w:name w:val="icon_sprite_phone_container"/>
    <w:basedOn w:val="Carpredefinitoparagrafo"/>
    <w:rsid w:val="00994D25"/>
  </w:style>
  <w:style w:type="character" w:customStyle="1" w:styleId="formataddress">
    <w:name w:val="format_address"/>
    <w:basedOn w:val="Carpredefinitoparagrafo"/>
    <w:rsid w:val="00B93F46"/>
  </w:style>
  <w:style w:type="character" w:customStyle="1" w:styleId="xbe">
    <w:name w:val="_xbe"/>
    <w:basedOn w:val="Carpredefinitoparagrafo"/>
    <w:rsid w:val="00B93F46"/>
  </w:style>
  <w:style w:type="character" w:customStyle="1" w:styleId="qug">
    <w:name w:val="_qug"/>
    <w:basedOn w:val="Carpredefinitoparagrafo"/>
    <w:rsid w:val="00B93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065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865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0413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2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1050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426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7137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4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0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liceidib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ciliainfesta.com/da_visitare/parchi/area_archeologica_selinunte_e_cave_di_cusa_castelvetran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BD51-97B7-4C57-9048-2A66DDDB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Links>
    <vt:vector size="12" baseType="variant"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http://www.siciliainfesta.com/da_visitare/parchi/area_archeologica_selinunte_e_cave_di_cusa_castelvetrano.htm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mailto:segreteria@pec.liceidibra.com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pgiordano</cp:lastModifiedBy>
  <cp:revision>9</cp:revision>
  <cp:lastPrinted>2013-03-08T08:58:00Z</cp:lastPrinted>
  <dcterms:created xsi:type="dcterms:W3CDTF">2016-02-03T14:05:00Z</dcterms:created>
  <dcterms:modified xsi:type="dcterms:W3CDTF">2016-02-29T06:41:00Z</dcterms:modified>
</cp:coreProperties>
</file>